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CF8A" w14:textId="4F1D475E" w:rsidR="006E6C9B" w:rsidRDefault="00EF53A4">
      <w:pPr>
        <w:ind w:left="40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147AF60" wp14:editId="723B01AF">
            <wp:simplePos x="0" y="0"/>
            <wp:positionH relativeFrom="margin">
              <wp:align>center</wp:align>
            </wp:positionH>
            <wp:positionV relativeFrom="paragraph">
              <wp:posOffset>-648335</wp:posOffset>
            </wp:positionV>
            <wp:extent cx="975360" cy="948690"/>
            <wp:effectExtent l="0" t="0" r="0" b="3810"/>
            <wp:wrapNone/>
            <wp:docPr id="1" name="Image 1" descr="A logo of a schoo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schoo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AB1D87" w14:textId="77777777" w:rsidR="00EF53A4" w:rsidRDefault="00EF53A4">
      <w:pPr>
        <w:pStyle w:val="Heading1"/>
      </w:pPr>
    </w:p>
    <w:p w14:paraId="0BDDCF8B" w14:textId="1B986DB5" w:rsidR="006E6C9B" w:rsidRDefault="00F96B14">
      <w:pPr>
        <w:pStyle w:val="Heading1"/>
      </w:pPr>
      <w:r>
        <w:t>St</w:t>
      </w:r>
      <w:r>
        <w:rPr>
          <w:spacing w:val="-7"/>
        </w:rPr>
        <w:t xml:space="preserve"> </w:t>
      </w:r>
      <w:r>
        <w:t>Ives</w:t>
      </w:r>
      <w:r>
        <w:rPr>
          <w:spacing w:val="-6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Nursery</w:t>
      </w:r>
      <w:r>
        <w:rPr>
          <w:spacing w:val="-10"/>
        </w:rPr>
        <w:t xml:space="preserve"> </w:t>
      </w:r>
      <w:r>
        <w:rPr>
          <w:spacing w:val="-2"/>
        </w:rPr>
        <w:t>School</w:t>
      </w:r>
    </w:p>
    <w:p w14:paraId="0BDDCF8C" w14:textId="77777777" w:rsidR="006E6C9B" w:rsidRDefault="00F96B14">
      <w:pPr>
        <w:pStyle w:val="Heading2"/>
      </w:pPr>
      <w:r>
        <w:t>Modern</w:t>
      </w:r>
      <w:r>
        <w:rPr>
          <w:spacing w:val="-7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2"/>
        </w:rPr>
        <w:t>Values</w:t>
      </w:r>
    </w:p>
    <w:p w14:paraId="0BDDCF8D" w14:textId="77777777" w:rsidR="006E6C9B" w:rsidRDefault="006E6C9B">
      <w:pPr>
        <w:pStyle w:val="BodyText"/>
        <w:rPr>
          <w:b/>
          <w:sz w:val="28"/>
        </w:rPr>
      </w:pPr>
    </w:p>
    <w:p w14:paraId="0BDDCF8F" w14:textId="77777777" w:rsidR="006E6C9B" w:rsidRDefault="00F96B14">
      <w:pPr>
        <w:pStyle w:val="Heading3"/>
      </w:pPr>
      <w:r>
        <w:rPr>
          <w:color w:val="217AEA"/>
        </w:rPr>
        <w:t>Inspiring</w:t>
      </w:r>
      <w:r>
        <w:rPr>
          <w:color w:val="217AEA"/>
          <w:spacing w:val="-1"/>
        </w:rPr>
        <w:t xml:space="preserve"> </w:t>
      </w:r>
      <w:r>
        <w:rPr>
          <w:color w:val="217AEA"/>
        </w:rPr>
        <w:t>bright</w:t>
      </w:r>
      <w:r>
        <w:rPr>
          <w:color w:val="217AEA"/>
          <w:spacing w:val="-1"/>
        </w:rPr>
        <w:t xml:space="preserve"> </w:t>
      </w:r>
      <w:r>
        <w:rPr>
          <w:color w:val="217AEA"/>
        </w:rPr>
        <w:t xml:space="preserve">futures and </w:t>
      </w:r>
      <w:r>
        <w:rPr>
          <w:color w:val="217AEA"/>
          <w:spacing w:val="-2"/>
        </w:rPr>
        <w:t>minds</w:t>
      </w:r>
    </w:p>
    <w:p w14:paraId="0BDDCF90" w14:textId="77777777" w:rsidR="006E6C9B" w:rsidRDefault="006E6C9B">
      <w:pPr>
        <w:pStyle w:val="BodyText"/>
        <w:rPr>
          <w:rFonts w:ascii="Helvetica"/>
          <w:b/>
        </w:rPr>
      </w:pPr>
    </w:p>
    <w:p w14:paraId="0BDDCF91" w14:textId="77777777" w:rsidR="006E6C9B" w:rsidRDefault="006E6C9B">
      <w:pPr>
        <w:pStyle w:val="BodyText"/>
        <w:spacing w:before="154"/>
        <w:rPr>
          <w:rFonts w:ascii="Helvetica"/>
          <w:b/>
        </w:rPr>
      </w:pPr>
    </w:p>
    <w:p w14:paraId="0BDDCF92" w14:textId="77777777" w:rsidR="006E6C9B" w:rsidRDefault="00F96B14">
      <w:pPr>
        <w:pStyle w:val="BodyText"/>
        <w:spacing w:line="249" w:lineRule="auto"/>
        <w:ind w:left="346" w:right="118"/>
      </w:pP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strive to prepare our children for life in modern Britain and to be active, caring and polite citizens.</w:t>
      </w:r>
    </w:p>
    <w:p w14:paraId="0BDDCF93" w14:textId="77777777" w:rsidR="006E6C9B" w:rsidRDefault="00F96B14">
      <w:pPr>
        <w:pStyle w:val="BodyText"/>
        <w:spacing w:before="241" w:line="247" w:lineRule="auto"/>
        <w:ind w:left="346" w:right="118"/>
      </w:pPr>
      <w:r>
        <w:t>This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on:</w:t>
      </w:r>
      <w:r>
        <w:rPr>
          <w:spacing w:val="-6"/>
        </w:rPr>
        <w:t xml:space="preserve"> </w:t>
      </w:r>
      <w:r>
        <w:t>democracy;</w:t>
      </w:r>
      <w:r>
        <w:rPr>
          <w:spacing w:val="-4"/>
        </w:rPr>
        <w:t xml:space="preserve"> </w:t>
      </w:r>
      <w:r>
        <w:t>mutual</w:t>
      </w:r>
      <w:r>
        <w:rPr>
          <w:spacing w:val="-4"/>
        </w:rPr>
        <w:t xml:space="preserve"> </w:t>
      </w:r>
      <w:r>
        <w:t>respect;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liberty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 understanding of rules and the law.</w:t>
      </w:r>
    </w:p>
    <w:p w14:paraId="0BDDCF94" w14:textId="77777777" w:rsidR="006E6C9B" w:rsidRDefault="00F96B14">
      <w:pPr>
        <w:pStyle w:val="BodyText"/>
        <w:spacing w:before="242"/>
        <w:ind w:left="346"/>
      </w:pPr>
      <w:r>
        <w:rPr>
          <w:u w:val="single"/>
        </w:rPr>
        <w:t>Democracy:</w:t>
      </w:r>
      <w:r>
        <w:rPr>
          <w:spacing w:val="-8"/>
          <w:u w:val="single"/>
        </w:rPr>
        <w:t xml:space="preserve"> </w:t>
      </w:r>
      <w:r>
        <w:rPr>
          <w:u w:val="single"/>
        </w:rPr>
        <w:t>making</w:t>
      </w:r>
      <w:r>
        <w:rPr>
          <w:spacing w:val="-9"/>
          <w:u w:val="single"/>
        </w:rPr>
        <w:t xml:space="preserve"> </w:t>
      </w:r>
      <w:r>
        <w:rPr>
          <w:u w:val="single"/>
        </w:rPr>
        <w:t>decisions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together</w:t>
      </w:r>
    </w:p>
    <w:p w14:paraId="0BDDCF95" w14:textId="77777777" w:rsidR="006E6C9B" w:rsidRDefault="00F96B14">
      <w:pPr>
        <w:pStyle w:val="BodyText"/>
        <w:spacing w:before="253" w:line="249" w:lineRule="auto"/>
        <w:ind w:left="1075"/>
      </w:pPr>
      <w:r>
        <w:t>We encourage our children to see their role in the bigger picture, encouraging</w:t>
      </w:r>
      <w:r>
        <w:rPr>
          <w:spacing w:val="-1"/>
        </w:rPr>
        <w:t xml:space="preserve"> </w:t>
      </w:r>
      <w:r>
        <w:t>children to know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views count, value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other’s</w:t>
      </w:r>
      <w:r>
        <w:rPr>
          <w:spacing w:val="-2"/>
        </w:rPr>
        <w:t xml:space="preserve"> </w:t>
      </w:r>
      <w:r>
        <w:t>views and values and talk about their feelings, for example when they do or do not need help. When appropriate demonstrate democracy in action, for example,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area could be with a show of hands.</w:t>
      </w:r>
    </w:p>
    <w:p w14:paraId="0BDDCF96" w14:textId="77777777" w:rsidR="006E6C9B" w:rsidRDefault="00F96B14">
      <w:pPr>
        <w:pStyle w:val="BodyText"/>
        <w:spacing w:before="241" w:line="249" w:lineRule="auto"/>
        <w:ind w:left="1075" w:right="118"/>
      </w:pPr>
      <w:r>
        <w:t>We</w:t>
      </w:r>
      <w:r>
        <w:rPr>
          <w:spacing w:val="-4"/>
        </w:rPr>
        <w:t xml:space="preserve"> </w:t>
      </w:r>
      <w:r>
        <w:t>support the decisions that children</w:t>
      </w:r>
      <w:r>
        <w:rPr>
          <w:spacing w:val="-2"/>
        </w:rPr>
        <w:t xml:space="preserve"> </w:t>
      </w:r>
      <w:r>
        <w:t>make and</w:t>
      </w:r>
      <w:r>
        <w:rPr>
          <w:spacing w:val="-2"/>
        </w:rPr>
        <w:t xml:space="preserve"> </w:t>
      </w:r>
      <w:r>
        <w:t>provide activities that involve</w:t>
      </w:r>
      <w:r>
        <w:rPr>
          <w:spacing w:val="-5"/>
        </w:rPr>
        <w:t xml:space="preserve"> </w:t>
      </w:r>
      <w:r>
        <w:t>turn-taking,</w:t>
      </w:r>
      <w:r>
        <w:rPr>
          <w:spacing w:val="-5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collaboration.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 opportunities to develop enquiring minds in an atmosphere where questions are valued. of law: understanding rules matter as cited in Personal Social and Emotional development As part of the focus on managing feelings and behaviour:</w:t>
      </w:r>
    </w:p>
    <w:p w14:paraId="0BDDCF97" w14:textId="77777777" w:rsidR="006E6C9B" w:rsidRDefault="00F96B14">
      <w:pPr>
        <w:pStyle w:val="BodyText"/>
        <w:spacing w:before="242"/>
        <w:ind w:left="346"/>
      </w:pPr>
      <w:r>
        <w:rPr>
          <w:u w:val="single"/>
        </w:rPr>
        <w:t>Rule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law:</w:t>
      </w:r>
      <w:r>
        <w:rPr>
          <w:spacing w:val="-5"/>
          <w:u w:val="single"/>
        </w:rPr>
        <w:t xml:space="preserve"> </w:t>
      </w:r>
      <w:r>
        <w:rPr>
          <w:u w:val="single"/>
        </w:rPr>
        <w:t>understanding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matter</w:t>
      </w:r>
    </w:p>
    <w:p w14:paraId="0BDDCF98" w14:textId="77777777" w:rsidR="006E6C9B" w:rsidRDefault="00F96B14">
      <w:pPr>
        <w:pStyle w:val="BodyText"/>
        <w:spacing w:before="252" w:line="249" w:lineRule="auto"/>
        <w:ind w:left="1080" w:right="118"/>
      </w:pPr>
      <w:r>
        <w:t>We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others’</w:t>
      </w:r>
      <w:r>
        <w:rPr>
          <w:spacing w:val="-5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and its consequences, and learn to distinguish right from wrong.</w:t>
      </w:r>
    </w:p>
    <w:p w14:paraId="0BDDCF99" w14:textId="77777777" w:rsidR="006E6C9B" w:rsidRDefault="00F96B14">
      <w:pPr>
        <w:pStyle w:val="BodyText"/>
        <w:spacing w:before="239" w:line="249" w:lineRule="auto"/>
        <w:ind w:left="1080" w:right="118"/>
      </w:pPr>
      <w:r>
        <w:t>We collaborate with children to create the rules and the codes of behaviour,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tidying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 that all children understand rules apply to everyone.</w:t>
      </w:r>
    </w:p>
    <w:p w14:paraId="0BDDCF9A" w14:textId="77777777" w:rsidR="006E6C9B" w:rsidRDefault="006E6C9B">
      <w:pPr>
        <w:pStyle w:val="BodyText"/>
        <w:spacing w:line="249" w:lineRule="auto"/>
        <w:sectPr w:rsidR="006E6C9B">
          <w:headerReference w:type="default" r:id="rId7"/>
          <w:type w:val="continuous"/>
          <w:pgSz w:w="12240" w:h="15840"/>
          <w:pgMar w:top="1740" w:right="1800" w:bottom="280" w:left="1440" w:header="763" w:footer="0" w:gutter="0"/>
          <w:pgNumType w:start="1"/>
          <w:cols w:space="720"/>
        </w:sectPr>
      </w:pPr>
    </w:p>
    <w:p w14:paraId="0BDDCF9B" w14:textId="77777777" w:rsidR="006E6C9B" w:rsidRDefault="006E6C9B">
      <w:pPr>
        <w:pStyle w:val="BodyText"/>
        <w:spacing w:before="259"/>
      </w:pPr>
    </w:p>
    <w:p w14:paraId="0BDDCF9C" w14:textId="77777777" w:rsidR="006E6C9B" w:rsidRDefault="00F96B14">
      <w:pPr>
        <w:pStyle w:val="BodyText"/>
        <w:ind w:left="346"/>
      </w:pPr>
      <w:r>
        <w:rPr>
          <w:u w:val="single"/>
        </w:rPr>
        <w:t>Individual</w:t>
      </w:r>
      <w:r>
        <w:rPr>
          <w:spacing w:val="-5"/>
          <w:u w:val="single"/>
        </w:rPr>
        <w:t xml:space="preserve"> </w:t>
      </w:r>
      <w:r>
        <w:rPr>
          <w:u w:val="single"/>
        </w:rPr>
        <w:t>liberty:</w:t>
      </w:r>
      <w:r>
        <w:rPr>
          <w:spacing w:val="-5"/>
          <w:u w:val="single"/>
        </w:rPr>
        <w:t xml:space="preserve"> </w:t>
      </w:r>
      <w:r>
        <w:rPr>
          <w:u w:val="single"/>
        </w:rPr>
        <w:t>freedom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all</w:t>
      </w:r>
    </w:p>
    <w:p w14:paraId="0BDDCF9D" w14:textId="77777777" w:rsidR="006E6C9B" w:rsidRDefault="00F96B14">
      <w:pPr>
        <w:pStyle w:val="BodyText"/>
        <w:spacing w:before="252" w:line="249" w:lineRule="auto"/>
        <w:ind w:left="1075"/>
      </w:pPr>
      <w:r>
        <w:t>Children should develop a positive sense of themselves. We provide opportunities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self-knowledge,</w:t>
      </w:r>
      <w:r>
        <w:rPr>
          <w:spacing w:val="-4"/>
        </w:rPr>
        <w:t xml:space="preserve"> </w:t>
      </w:r>
      <w:r>
        <w:t>self-esteem</w:t>
      </w:r>
      <w:r>
        <w:rPr>
          <w:spacing w:val="-3"/>
        </w:rPr>
        <w:t xml:space="preserve"> </w:t>
      </w:r>
      <w:r>
        <w:t>and increase their confidence in their own abilities.</w:t>
      </w:r>
    </w:p>
    <w:p w14:paraId="0BDDCF9E" w14:textId="77777777" w:rsidR="006E6C9B" w:rsidRDefault="00F96B14">
      <w:pPr>
        <w:pStyle w:val="BodyText"/>
        <w:spacing w:before="241" w:line="249" w:lineRule="auto"/>
        <w:ind w:left="1075" w:right="118"/>
      </w:pPr>
      <w:r>
        <w:t>We</w:t>
      </w:r>
      <w:r>
        <w:rPr>
          <w:spacing w:val="-7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the language of feelings and responsibility, reflect on their differences and understand we are free to have different opinions. Mutual respect and tolerance: treat others as you want to be treated</w:t>
      </w:r>
    </w:p>
    <w:p w14:paraId="0BDDCF9F" w14:textId="77777777" w:rsidR="006E6C9B" w:rsidRDefault="00F96B14">
      <w:pPr>
        <w:pStyle w:val="BodyText"/>
        <w:spacing w:before="240"/>
        <w:ind w:left="346"/>
      </w:pPr>
      <w:r>
        <w:rPr>
          <w:u w:val="single"/>
        </w:rPr>
        <w:t>Mutual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respect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tolerance:</w:t>
      </w:r>
      <w:r>
        <w:rPr>
          <w:spacing w:val="-7"/>
          <w:u w:val="single"/>
        </w:rPr>
        <w:t xml:space="preserve"> </w:t>
      </w:r>
      <w:r>
        <w:rPr>
          <w:u w:val="single"/>
        </w:rPr>
        <w:t>treat</w:t>
      </w:r>
      <w:r>
        <w:rPr>
          <w:spacing w:val="-5"/>
          <w:u w:val="single"/>
        </w:rPr>
        <w:t xml:space="preserve"> </w:t>
      </w:r>
      <w:r>
        <w:rPr>
          <w:u w:val="single"/>
        </w:rPr>
        <w:t>others</w:t>
      </w:r>
      <w:r>
        <w:rPr>
          <w:spacing w:val="-5"/>
          <w:u w:val="single"/>
        </w:rPr>
        <w:t xml:space="preserve"> </w:t>
      </w:r>
      <w:r>
        <w:rPr>
          <w:u w:val="single"/>
        </w:rPr>
        <w:t>as</w:t>
      </w:r>
      <w:r>
        <w:rPr>
          <w:spacing w:val="-7"/>
          <w:u w:val="single"/>
        </w:rPr>
        <w:t xml:space="preserve"> </w:t>
      </w:r>
      <w:r>
        <w:rPr>
          <w:u w:val="single"/>
        </w:rPr>
        <w:t>you</w:t>
      </w:r>
      <w:r>
        <w:rPr>
          <w:spacing w:val="-5"/>
          <w:u w:val="single"/>
        </w:rPr>
        <w:t xml:space="preserve"> </w:t>
      </w:r>
      <w:r>
        <w:rPr>
          <w:u w:val="single"/>
        </w:rPr>
        <w:t>want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treated</w:t>
      </w:r>
    </w:p>
    <w:p w14:paraId="0BDDCFA0" w14:textId="77777777" w:rsidR="006E6C9B" w:rsidRDefault="00F96B14">
      <w:pPr>
        <w:pStyle w:val="BodyText"/>
        <w:spacing w:before="252" w:line="249" w:lineRule="auto"/>
        <w:ind w:left="1339" w:right="118"/>
      </w:pPr>
      <w:r>
        <w:t>We foster an ethos of inclusivity and tolerance where views, faiths, cultures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races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wider </w:t>
      </w:r>
      <w:r>
        <w:rPr>
          <w:spacing w:val="-2"/>
        </w:rPr>
        <w:t>community.</w:t>
      </w:r>
    </w:p>
    <w:p w14:paraId="0BDDCFA1" w14:textId="77777777" w:rsidR="006E6C9B" w:rsidRDefault="00F96B14">
      <w:pPr>
        <w:pStyle w:val="BodyText"/>
        <w:spacing w:before="240" w:line="249" w:lineRule="auto"/>
        <w:ind w:left="1353"/>
      </w:pPr>
      <w:r>
        <w:t>We support children to acquire a tolerance and appreciation of and respect for their own and other cultures; know about similarities and differences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families,</w:t>
      </w:r>
      <w:r>
        <w:rPr>
          <w:spacing w:val="-7"/>
        </w:rPr>
        <w:t xml:space="preserve"> </w:t>
      </w:r>
      <w:r>
        <w:t>faiths, communities, cultures and traditions and share and discuss practices, celebrations and experiences.</w:t>
      </w:r>
    </w:p>
    <w:p w14:paraId="0BDDCFA2" w14:textId="77777777" w:rsidR="006E6C9B" w:rsidRDefault="00F96B14">
      <w:pPr>
        <w:pStyle w:val="BodyText"/>
        <w:spacing w:before="241" w:line="247" w:lineRule="auto"/>
        <w:ind w:left="1353"/>
      </w:pPr>
      <w:r>
        <w:t>We</w:t>
      </w:r>
      <w:r>
        <w:rPr>
          <w:spacing w:val="-7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tolerant</w:t>
      </w:r>
      <w:r>
        <w:rPr>
          <w:spacing w:val="-5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such as sharing and respecting other’s opinions.</w:t>
      </w:r>
    </w:p>
    <w:p w14:paraId="0BDDCFA3" w14:textId="77777777" w:rsidR="006E6C9B" w:rsidRDefault="00F96B14">
      <w:pPr>
        <w:pStyle w:val="BodyText"/>
        <w:spacing w:before="242" w:line="249" w:lineRule="auto"/>
        <w:ind w:left="1353" w:firstLine="62"/>
      </w:pPr>
      <w:r>
        <w:t>We actively promote diverse attitudes and challenge stereotypes, for example,</w:t>
      </w:r>
      <w:r>
        <w:rPr>
          <w:spacing w:val="-5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stories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children’s experiences and providing resources and activities that challenge gender, cultural and racial stereotyping.</w:t>
      </w:r>
    </w:p>
    <w:p w14:paraId="197D54E9" w14:textId="77777777" w:rsidR="00F56EC4" w:rsidRDefault="00F56EC4" w:rsidP="00F56EC4">
      <w:pPr>
        <w:pStyle w:val="BodyText"/>
        <w:spacing w:before="242" w:line="249" w:lineRule="auto"/>
      </w:pPr>
    </w:p>
    <w:p w14:paraId="56A8DB79" w14:textId="77777777" w:rsidR="00F56EC4" w:rsidRDefault="00F56EC4" w:rsidP="00F56EC4">
      <w:pPr>
        <w:pStyle w:val="BodyText"/>
        <w:spacing w:line="412" w:lineRule="auto"/>
        <w:ind w:right="5697"/>
      </w:pPr>
      <w:r>
        <w:t>Policy</w:t>
      </w:r>
      <w:r>
        <w:rPr>
          <w:spacing w:val="-10"/>
        </w:rPr>
        <w:t xml:space="preserve"> </w:t>
      </w:r>
      <w:r>
        <w:t>Date</w:t>
      </w:r>
      <w:r>
        <w:rPr>
          <w:spacing w:val="-6"/>
        </w:rPr>
        <w:t>:</w:t>
      </w:r>
      <w:r>
        <w:rPr>
          <w:spacing w:val="-10"/>
        </w:rPr>
        <w:t xml:space="preserve"> </w:t>
      </w:r>
      <w:r>
        <w:t>February</w:t>
      </w:r>
      <w:r>
        <w:rPr>
          <w:spacing w:val="-10"/>
        </w:rPr>
        <w:t xml:space="preserve"> </w:t>
      </w:r>
      <w:r>
        <w:t>2026</w:t>
      </w:r>
    </w:p>
    <w:p w14:paraId="26F8998F" w14:textId="77777777" w:rsidR="00F56EC4" w:rsidRDefault="00F56EC4" w:rsidP="00F56EC4">
      <w:pPr>
        <w:pStyle w:val="BodyText"/>
        <w:spacing w:line="412" w:lineRule="auto"/>
        <w:ind w:right="5697"/>
      </w:pPr>
      <w:r>
        <w:t>Review</w:t>
      </w:r>
      <w:r>
        <w:rPr>
          <w:spacing w:val="-8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rPr>
          <w:spacing w:val="-4"/>
        </w:rPr>
        <w:t>2027</w:t>
      </w:r>
    </w:p>
    <w:p w14:paraId="373A67B2" w14:textId="77777777" w:rsidR="00F56EC4" w:rsidRDefault="00F56EC4" w:rsidP="00F56EC4">
      <w:pPr>
        <w:pStyle w:val="BodyText"/>
        <w:spacing w:before="242" w:line="249" w:lineRule="auto"/>
      </w:pPr>
    </w:p>
    <w:sectPr w:rsidR="00F56EC4">
      <w:pgSz w:w="12240" w:h="15840"/>
      <w:pgMar w:top="1740" w:right="1800" w:bottom="280" w:left="14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6DC9" w14:textId="77777777" w:rsidR="00111C98" w:rsidRDefault="00111C98">
      <w:r>
        <w:separator/>
      </w:r>
    </w:p>
  </w:endnote>
  <w:endnote w:type="continuationSeparator" w:id="0">
    <w:p w14:paraId="33119A3F" w14:textId="77777777" w:rsidR="00111C98" w:rsidRDefault="0011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E0FF" w14:textId="77777777" w:rsidR="00111C98" w:rsidRDefault="00111C98">
      <w:r>
        <w:separator/>
      </w:r>
    </w:p>
  </w:footnote>
  <w:footnote w:type="continuationSeparator" w:id="0">
    <w:p w14:paraId="003BEA20" w14:textId="77777777" w:rsidR="00111C98" w:rsidRDefault="0011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FA6" w14:textId="02B5A8C4" w:rsidR="006E6C9B" w:rsidRDefault="006E6C9B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9B"/>
    <w:rsid w:val="000A0A90"/>
    <w:rsid w:val="00111C98"/>
    <w:rsid w:val="00571D1A"/>
    <w:rsid w:val="005A6ABE"/>
    <w:rsid w:val="005B6972"/>
    <w:rsid w:val="005D0AF9"/>
    <w:rsid w:val="006E6C9B"/>
    <w:rsid w:val="009E28DD"/>
    <w:rsid w:val="00AA5AAF"/>
    <w:rsid w:val="00C825D3"/>
    <w:rsid w:val="00EF53A4"/>
    <w:rsid w:val="00F56EC4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CF8A"/>
  <w15:docId w15:val="{BE10EA31-750E-3D44-BFAE-63CDE4F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3"/>
      <w:ind w:left="352" w:right="6"/>
      <w:jc w:val="center"/>
      <w:outlineLvl w:val="0"/>
    </w:pPr>
    <w:rPr>
      <w:rFonts w:ascii="Helvetica" w:eastAsia="Helvetica" w:hAnsi="Helvetica" w:cs="Helvetic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352"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52"/>
      <w:jc w:val="center"/>
      <w:outlineLvl w:val="2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5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A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5A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A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2531</Characters>
  <Application>Microsoft Office Word</Application>
  <DocSecurity>0</DocSecurity>
  <Lines>60</Lines>
  <Paragraphs>21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Modern British Values.docx</dc:title>
  <dc:creator>l.crossley</dc:creator>
  <cp:lastModifiedBy>Sam Clement</cp:lastModifiedBy>
  <cp:revision>3</cp:revision>
  <dcterms:created xsi:type="dcterms:W3CDTF">2026-02-16T07:33:00Z</dcterms:created>
  <dcterms:modified xsi:type="dcterms:W3CDTF">2026-02-16T07:33:00Z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